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3E" w:rsidRPr="00643E3D" w:rsidRDefault="0050533E" w:rsidP="00643E3D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643E3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12E7551" wp14:editId="4E579D9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33E" w:rsidRPr="00643E3D" w:rsidRDefault="0050533E" w:rsidP="00643E3D">
      <w:pPr>
        <w:pStyle w:val="2"/>
        <w:ind w:right="-1"/>
        <w:rPr>
          <w:lang w:val="uk-UA"/>
        </w:rPr>
      </w:pPr>
      <w:r w:rsidRPr="00643E3D">
        <w:rPr>
          <w:lang w:val="uk-UA"/>
        </w:rPr>
        <w:t>РЕШЕТИЛІВСЬКА МІСЬКА РАДА</w:t>
      </w:r>
    </w:p>
    <w:p w:rsidR="0050533E" w:rsidRPr="00643E3D" w:rsidRDefault="0050533E" w:rsidP="00643E3D">
      <w:pPr>
        <w:ind w:right="-1"/>
        <w:jc w:val="center"/>
        <w:rPr>
          <w:sz w:val="28"/>
          <w:szCs w:val="28"/>
          <w:lang w:val="uk-UA"/>
        </w:rPr>
      </w:pPr>
      <w:r w:rsidRPr="00643E3D">
        <w:rPr>
          <w:b/>
          <w:bCs/>
          <w:sz w:val="28"/>
          <w:szCs w:val="28"/>
          <w:lang w:val="uk-UA"/>
        </w:rPr>
        <w:t>ПОЛТАВСЬКОЇ ОБЛАСТІ</w:t>
      </w:r>
    </w:p>
    <w:p w:rsidR="0050533E" w:rsidRPr="00643E3D" w:rsidRDefault="0050533E" w:rsidP="00643E3D">
      <w:pPr>
        <w:ind w:right="-1"/>
        <w:jc w:val="center"/>
        <w:rPr>
          <w:sz w:val="28"/>
          <w:szCs w:val="28"/>
          <w:lang w:val="uk-UA"/>
        </w:rPr>
      </w:pPr>
      <w:r w:rsidRPr="00643E3D">
        <w:rPr>
          <w:b/>
          <w:bCs/>
          <w:sz w:val="28"/>
          <w:szCs w:val="28"/>
          <w:lang w:val="uk-UA"/>
        </w:rPr>
        <w:t xml:space="preserve">(п’ятдесят </w:t>
      </w:r>
      <w:r w:rsidR="00AA13D7" w:rsidRPr="00643E3D">
        <w:rPr>
          <w:b/>
          <w:bCs/>
          <w:sz w:val="28"/>
          <w:szCs w:val="28"/>
          <w:lang w:val="uk-UA"/>
        </w:rPr>
        <w:t>восьма</w:t>
      </w:r>
      <w:r w:rsidRPr="00643E3D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50533E" w:rsidRPr="00643E3D" w:rsidRDefault="0050533E" w:rsidP="00643E3D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50533E" w:rsidRPr="00643E3D" w:rsidRDefault="0050533E" w:rsidP="00643E3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43E3D">
        <w:rPr>
          <w:b/>
          <w:bCs/>
          <w:lang w:val="uk-UA"/>
        </w:rPr>
        <w:t>РІШЕННЯ</w:t>
      </w:r>
    </w:p>
    <w:p w:rsidR="0050533E" w:rsidRPr="00643E3D" w:rsidRDefault="0050533E" w:rsidP="00643E3D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0533E" w:rsidRPr="00643E3D" w:rsidRDefault="00AA13D7" w:rsidP="00643E3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43E3D">
        <w:rPr>
          <w:bCs/>
          <w:lang w:val="uk-UA"/>
        </w:rPr>
        <w:t>27 червня</w:t>
      </w:r>
      <w:r w:rsidR="0050533E" w:rsidRPr="00643E3D">
        <w:rPr>
          <w:bCs/>
          <w:lang w:val="uk-UA"/>
        </w:rPr>
        <w:t xml:space="preserve"> 2025 року</w:t>
      </w:r>
      <w:r w:rsidR="0050533E" w:rsidRPr="00643E3D">
        <w:rPr>
          <w:bCs/>
          <w:lang w:val="uk-UA"/>
        </w:rPr>
        <w:tab/>
        <w:t>м. Решетилівка</w:t>
      </w:r>
      <w:r w:rsidR="0050533E" w:rsidRPr="00643E3D">
        <w:rPr>
          <w:bCs/>
          <w:lang w:val="uk-UA"/>
        </w:rPr>
        <w:tab/>
        <w:t xml:space="preserve">№ </w:t>
      </w:r>
      <w:r w:rsidRPr="00643E3D">
        <w:rPr>
          <w:bCs/>
          <w:lang w:val="uk-UA"/>
        </w:rPr>
        <w:t>_____</w:t>
      </w:r>
      <w:r w:rsidR="0050533E" w:rsidRPr="00643E3D">
        <w:rPr>
          <w:bCs/>
          <w:lang w:val="uk-UA"/>
        </w:rPr>
        <w:t>-5</w:t>
      </w:r>
      <w:r w:rsidRPr="00643E3D">
        <w:rPr>
          <w:bCs/>
          <w:lang w:val="uk-UA"/>
        </w:rPr>
        <w:t>8</w:t>
      </w:r>
      <w:r w:rsidR="0050533E" w:rsidRPr="00643E3D">
        <w:rPr>
          <w:bCs/>
          <w:lang w:val="uk-UA"/>
        </w:rPr>
        <w:t>-VIIІ</w:t>
      </w:r>
    </w:p>
    <w:p w:rsidR="0050533E" w:rsidRPr="00643E3D" w:rsidRDefault="0050533E" w:rsidP="00643E3D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256327" w:rsidRPr="00643E3D" w:rsidRDefault="00256327" w:rsidP="00643E3D">
      <w:pPr>
        <w:ind w:right="5527"/>
        <w:jc w:val="both"/>
        <w:rPr>
          <w:sz w:val="28"/>
          <w:szCs w:val="28"/>
          <w:lang w:val="uk-UA"/>
        </w:rPr>
      </w:pPr>
      <w:r w:rsidRPr="00643E3D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643E3D" w:rsidRDefault="00B6137A" w:rsidP="00643E3D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643E3D" w:rsidRDefault="00476CEF" w:rsidP="00643E3D">
      <w:pPr>
        <w:ind w:firstLine="567"/>
        <w:jc w:val="both"/>
        <w:rPr>
          <w:bCs/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43E3D">
        <w:rPr>
          <w:sz w:val="28"/>
          <w:szCs w:val="28"/>
          <w:shd w:val="clear" w:color="auto" w:fill="FFFFFF"/>
          <w:lang w:val="uk-UA"/>
        </w:rPr>
        <w:t>,,</w:t>
      </w:r>
      <w:r w:rsidRPr="00643E3D">
        <w:rPr>
          <w:sz w:val="28"/>
          <w:szCs w:val="28"/>
          <w:lang w:val="uk-UA"/>
        </w:rPr>
        <w:t>Про місцеве самоврядування в Україні</w:t>
      </w:r>
      <w:r w:rsidRPr="00643E3D">
        <w:rPr>
          <w:sz w:val="28"/>
          <w:szCs w:val="28"/>
          <w:shd w:val="clear" w:color="auto" w:fill="FFFFFF"/>
          <w:lang w:val="uk-UA"/>
        </w:rPr>
        <w:t>”</w:t>
      </w:r>
      <w:r w:rsidRPr="00643E3D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643E3D">
        <w:rPr>
          <w:sz w:val="28"/>
          <w:szCs w:val="28"/>
          <w:lang w:val="uk-UA"/>
        </w:rPr>
        <w:t>„Про</w:t>
      </w:r>
      <w:proofErr w:type="spellEnd"/>
      <w:r w:rsidRPr="00643E3D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643E3D">
        <w:rPr>
          <w:sz w:val="28"/>
          <w:szCs w:val="28"/>
          <w:lang w:val="uk-UA"/>
        </w:rPr>
        <w:t>„Про</w:t>
      </w:r>
      <w:proofErr w:type="spellEnd"/>
      <w:r w:rsidRPr="00643E3D">
        <w:rPr>
          <w:sz w:val="28"/>
          <w:szCs w:val="28"/>
          <w:lang w:val="uk-UA"/>
        </w:rPr>
        <w:t xml:space="preserve"> оренду землі”, </w:t>
      </w:r>
      <w:proofErr w:type="spellStart"/>
      <w:r w:rsidRPr="00643E3D">
        <w:rPr>
          <w:sz w:val="28"/>
          <w:szCs w:val="28"/>
          <w:lang w:val="uk-UA"/>
        </w:rPr>
        <w:t>„Про</w:t>
      </w:r>
      <w:proofErr w:type="spellEnd"/>
      <w:r w:rsidRPr="00643E3D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643E3D">
        <w:rPr>
          <w:sz w:val="28"/>
          <w:szCs w:val="28"/>
          <w:lang w:val="uk-UA"/>
        </w:rPr>
        <w:t>„Про</w:t>
      </w:r>
      <w:proofErr w:type="spellEnd"/>
      <w:r w:rsidRPr="00643E3D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="00AA13D7" w:rsidRPr="00643E3D">
        <w:rPr>
          <w:sz w:val="28"/>
          <w:szCs w:val="28"/>
          <w:lang w:val="uk-UA"/>
        </w:rPr>
        <w:t>ДОЛІ Анатолія Васильовича</w:t>
      </w:r>
      <w:r w:rsidRPr="00643E3D">
        <w:rPr>
          <w:sz w:val="28"/>
          <w:szCs w:val="28"/>
          <w:lang w:val="uk-UA"/>
        </w:rPr>
        <w:t xml:space="preserve">, </w:t>
      </w:r>
      <w:r w:rsidRPr="00643E3D">
        <w:rPr>
          <w:rStyle w:val="docdata"/>
          <w:sz w:val="28"/>
          <w:szCs w:val="28"/>
          <w:lang w:val="uk-UA"/>
        </w:rPr>
        <w:t xml:space="preserve">враховуючи </w:t>
      </w:r>
      <w:r w:rsidRPr="00643E3D">
        <w:rPr>
          <w:sz w:val="28"/>
          <w:szCs w:val="28"/>
          <w:lang w:val="uk-UA"/>
        </w:rPr>
        <w:t>висновки спільних постійних комісій міської ради</w:t>
      </w:r>
      <w:r w:rsidRPr="00643E3D">
        <w:rPr>
          <w:rFonts w:eastAsia="Calibri"/>
          <w:bCs/>
          <w:sz w:val="28"/>
          <w:szCs w:val="28"/>
          <w:lang w:val="uk-UA" w:eastAsia="ru-RU"/>
        </w:rPr>
        <w:t>,</w:t>
      </w:r>
      <w:r w:rsidRPr="00643E3D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643E3D" w:rsidRDefault="00EB5470" w:rsidP="00643E3D">
      <w:pPr>
        <w:ind w:right="-1"/>
        <w:jc w:val="both"/>
        <w:rPr>
          <w:sz w:val="28"/>
          <w:szCs w:val="28"/>
          <w:lang w:val="uk-UA"/>
        </w:rPr>
      </w:pPr>
      <w:r w:rsidRPr="00643E3D">
        <w:rPr>
          <w:b/>
          <w:bCs/>
          <w:sz w:val="28"/>
          <w:szCs w:val="28"/>
          <w:lang w:val="uk-UA"/>
        </w:rPr>
        <w:t>ВИРІШИЛА:</w:t>
      </w:r>
    </w:p>
    <w:p w:rsidR="00476CEF" w:rsidRPr="00643E3D" w:rsidRDefault="00476CEF" w:rsidP="00643E3D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AA13D7" w:rsidRPr="00643E3D" w:rsidRDefault="00256327" w:rsidP="00643E3D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E3D">
        <w:rPr>
          <w:rFonts w:ascii="Times New Roman" w:hAnsi="Times New Roman" w:cs="Times New Roman"/>
          <w:sz w:val="28"/>
          <w:szCs w:val="28"/>
        </w:rPr>
        <w:t>1</w:t>
      </w:r>
      <w:r w:rsidR="00667CB3" w:rsidRPr="00643E3D">
        <w:rPr>
          <w:rFonts w:ascii="Times New Roman" w:hAnsi="Times New Roman" w:cs="Times New Roman"/>
          <w:sz w:val="28"/>
          <w:szCs w:val="28"/>
        </w:rPr>
        <w:t xml:space="preserve">. </w:t>
      </w:r>
      <w:r w:rsidR="00AA13D7" w:rsidRPr="00643E3D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щодо </w:t>
      </w:r>
      <w:r w:rsidR="00AA13D7" w:rsidRPr="00643E3D">
        <w:rPr>
          <w:rFonts w:ascii="Times New Roman" w:hAnsi="Times New Roman" w:cs="Times New Roman"/>
          <w:bCs/>
          <w:sz w:val="28"/>
          <w:szCs w:val="28"/>
        </w:rPr>
        <w:t>проведення інвентаризації земель</w:t>
      </w:r>
      <w:r w:rsidR="00AA13D7" w:rsidRPr="00643E3D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AA13D7" w:rsidRPr="00643E3D">
        <w:rPr>
          <w:rFonts w:ascii="Times New Roman" w:hAnsi="Times New Roman" w:cs="Times New Roman"/>
          <w:bCs/>
          <w:sz w:val="28"/>
          <w:szCs w:val="28"/>
        </w:rPr>
        <w:t xml:space="preserve">1,9500 </w:t>
      </w:r>
      <w:r w:rsidR="00AA13D7" w:rsidRPr="00643E3D">
        <w:rPr>
          <w:rFonts w:ascii="Times New Roman" w:hAnsi="Times New Roman" w:cs="Times New Roman"/>
          <w:sz w:val="28"/>
          <w:szCs w:val="28"/>
        </w:rPr>
        <w:t>га (</w:t>
      </w:r>
      <w:r w:rsidR="00AA13D7" w:rsidRPr="00643E3D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5324285000:00:006:0016) – </w:t>
      </w:r>
      <w:r w:rsidR="00AA13D7" w:rsidRPr="00643E3D">
        <w:rPr>
          <w:rFonts w:ascii="Times New Roman" w:hAnsi="Times New Roman" w:cs="Times New Roman"/>
          <w:sz w:val="28"/>
          <w:szCs w:val="28"/>
        </w:rPr>
        <w:t>01.19 Земельні ділянки під громадськими сіножатями та громадськими пасовищами</w:t>
      </w:r>
      <w:r w:rsidR="00AA13D7" w:rsidRPr="00643E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13D7" w:rsidRPr="00643E3D">
        <w:rPr>
          <w:rFonts w:ascii="Times New Roman" w:hAnsi="Times New Roman" w:cs="Times New Roman"/>
          <w:sz w:val="28"/>
          <w:szCs w:val="28"/>
        </w:rPr>
        <w:t>за адресою:</w:t>
      </w:r>
    </w:p>
    <w:p w:rsidR="00AA13D7" w:rsidRPr="00643E3D" w:rsidRDefault="00AA13D7" w:rsidP="00643E3D">
      <w:pPr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bCs/>
          <w:sz w:val="28"/>
          <w:szCs w:val="28"/>
          <w:lang w:val="uk-UA"/>
        </w:rPr>
        <w:t>Полтавська область, Полтавський район, на території Решетилівської міської територіальної громади.</w:t>
      </w:r>
    </w:p>
    <w:p w:rsidR="0062715D" w:rsidRPr="00643E3D" w:rsidRDefault="0062715D" w:rsidP="00643E3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t xml:space="preserve">2. Затвердити </w:t>
      </w:r>
      <w:r w:rsidR="00F40F87" w:rsidRPr="00643E3D">
        <w:rPr>
          <w:sz w:val="28"/>
          <w:szCs w:val="28"/>
          <w:lang w:val="uk-UA"/>
        </w:rPr>
        <w:t>ДОЛІ Анатолію Васильовичу</w:t>
      </w:r>
      <w:r w:rsidRPr="00643E3D">
        <w:rPr>
          <w:sz w:val="28"/>
          <w:szCs w:val="28"/>
          <w:lang w:val="uk-UA"/>
        </w:rPr>
        <w:t xml:space="preserve"> „</w:t>
      </w:r>
      <w:r w:rsidR="00F40F87" w:rsidRPr="00643E3D">
        <w:rPr>
          <w:sz w:val="28"/>
          <w:szCs w:val="28"/>
          <w:lang w:val="uk-UA"/>
        </w:rPr>
        <w:t>Проект землеустрою щодо відведення земельної ділянки в оренду гр. Доля Анатолій Васильович для сінокосіння і випасання худоби (код згідно КВЦПЗ 01.08.) в адміністративних межах Решетилівської міської ради Полтавського району Полтавської області</w:t>
      </w:r>
      <w:r w:rsidRPr="00643E3D">
        <w:rPr>
          <w:sz w:val="28"/>
          <w:szCs w:val="28"/>
          <w:shd w:val="clear" w:color="auto" w:fill="FFFFFF"/>
          <w:lang w:val="uk-UA"/>
        </w:rPr>
        <w:t>”,</w:t>
      </w:r>
      <w:r w:rsidRPr="00643E3D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F40F87" w:rsidRPr="00643E3D">
        <w:rPr>
          <w:sz w:val="28"/>
          <w:szCs w:val="28"/>
          <w:lang w:val="uk-UA"/>
        </w:rPr>
        <w:t>28 травня 2021</w:t>
      </w:r>
      <w:r w:rsidRPr="00643E3D">
        <w:rPr>
          <w:sz w:val="28"/>
          <w:szCs w:val="28"/>
          <w:lang w:val="uk-UA"/>
        </w:rPr>
        <w:t xml:space="preserve"> року № </w:t>
      </w:r>
      <w:r w:rsidR="00F40F87" w:rsidRPr="00643E3D">
        <w:rPr>
          <w:sz w:val="28"/>
          <w:szCs w:val="28"/>
          <w:lang w:val="uk-UA"/>
        </w:rPr>
        <w:t>441</w:t>
      </w:r>
      <w:r w:rsidRPr="00643E3D">
        <w:rPr>
          <w:sz w:val="28"/>
          <w:szCs w:val="28"/>
          <w:lang w:val="uk-UA"/>
        </w:rPr>
        <w:t>-</w:t>
      </w:r>
      <w:r w:rsidR="00F40F87" w:rsidRPr="00643E3D">
        <w:rPr>
          <w:sz w:val="28"/>
          <w:szCs w:val="28"/>
          <w:lang w:val="uk-UA"/>
        </w:rPr>
        <w:t>8</w:t>
      </w:r>
      <w:r w:rsidRPr="00643E3D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62715D" w:rsidRPr="00643E3D" w:rsidRDefault="0062715D" w:rsidP="00643E3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t xml:space="preserve">1) Передати </w:t>
      </w:r>
      <w:r w:rsidR="00F40F87" w:rsidRPr="00643E3D">
        <w:rPr>
          <w:sz w:val="28"/>
          <w:szCs w:val="28"/>
          <w:lang w:val="uk-UA"/>
        </w:rPr>
        <w:t>ДОЛІ Анатолію Васильовичу</w:t>
      </w:r>
      <w:r w:rsidRPr="00643E3D">
        <w:rPr>
          <w:sz w:val="28"/>
          <w:szCs w:val="28"/>
          <w:shd w:val="clear" w:color="auto" w:fill="FFFFFF"/>
          <w:lang w:val="uk-UA"/>
        </w:rPr>
        <w:t xml:space="preserve"> </w:t>
      </w:r>
      <w:r w:rsidRPr="00643E3D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F40F87" w:rsidRPr="00643E3D">
        <w:rPr>
          <w:sz w:val="28"/>
          <w:szCs w:val="28"/>
          <w:lang w:val="uk-UA"/>
        </w:rPr>
        <w:t>7</w:t>
      </w:r>
      <w:r w:rsidRPr="00643E3D">
        <w:rPr>
          <w:sz w:val="28"/>
          <w:szCs w:val="28"/>
          <w:lang w:val="uk-UA"/>
        </w:rPr>
        <w:t xml:space="preserve"> (</w:t>
      </w:r>
      <w:r w:rsidR="00F40F87" w:rsidRPr="00643E3D">
        <w:rPr>
          <w:sz w:val="28"/>
          <w:szCs w:val="28"/>
          <w:lang w:val="uk-UA"/>
        </w:rPr>
        <w:t>сім</w:t>
      </w:r>
      <w:r w:rsidRPr="00643E3D">
        <w:rPr>
          <w:sz w:val="28"/>
          <w:szCs w:val="28"/>
          <w:lang w:val="uk-UA"/>
        </w:rPr>
        <w:t>) років земельну ділянку площею 0,</w:t>
      </w:r>
      <w:r w:rsidR="00F40F87" w:rsidRPr="00643E3D">
        <w:rPr>
          <w:sz w:val="28"/>
          <w:szCs w:val="28"/>
          <w:lang w:val="uk-UA"/>
        </w:rPr>
        <w:t>8</w:t>
      </w:r>
      <w:r w:rsidRPr="00643E3D">
        <w:rPr>
          <w:sz w:val="28"/>
          <w:szCs w:val="28"/>
          <w:lang w:val="uk-UA"/>
        </w:rPr>
        <w:t>000 га (кадастровий номер 5324281</w:t>
      </w:r>
      <w:r w:rsidR="00F40F87" w:rsidRPr="00643E3D">
        <w:rPr>
          <w:sz w:val="28"/>
          <w:szCs w:val="28"/>
          <w:lang w:val="uk-UA"/>
        </w:rPr>
        <w:t>9</w:t>
      </w:r>
      <w:r w:rsidRPr="00643E3D">
        <w:rPr>
          <w:sz w:val="28"/>
          <w:szCs w:val="28"/>
          <w:lang w:val="uk-UA"/>
        </w:rPr>
        <w:t>00:00:0</w:t>
      </w:r>
      <w:r w:rsidR="00F40F87" w:rsidRPr="00643E3D">
        <w:rPr>
          <w:sz w:val="28"/>
          <w:szCs w:val="28"/>
          <w:lang w:val="uk-UA"/>
        </w:rPr>
        <w:t>14</w:t>
      </w:r>
      <w:r w:rsidRPr="00643E3D">
        <w:rPr>
          <w:sz w:val="28"/>
          <w:szCs w:val="28"/>
          <w:lang w:val="uk-UA"/>
        </w:rPr>
        <w:t>:00</w:t>
      </w:r>
      <w:r w:rsidR="00F40F87" w:rsidRPr="00643E3D">
        <w:rPr>
          <w:sz w:val="28"/>
          <w:szCs w:val="28"/>
          <w:lang w:val="uk-UA"/>
        </w:rPr>
        <w:t>54</w:t>
      </w:r>
      <w:r w:rsidRPr="00643E3D">
        <w:rPr>
          <w:sz w:val="28"/>
          <w:szCs w:val="28"/>
          <w:lang w:val="uk-UA"/>
        </w:rPr>
        <w:t xml:space="preserve">), що розташована на території Решетилівської міської територіальної громади Полтавського району Полтавської області для </w:t>
      </w:r>
      <w:r w:rsidR="00F40F87" w:rsidRPr="00643E3D">
        <w:rPr>
          <w:sz w:val="28"/>
          <w:szCs w:val="28"/>
          <w:lang w:val="uk-UA"/>
        </w:rPr>
        <w:t>сінокосіння і випасання худоби</w:t>
      </w:r>
      <w:r w:rsidRPr="00643E3D">
        <w:rPr>
          <w:sz w:val="28"/>
          <w:szCs w:val="28"/>
          <w:lang w:val="uk-UA"/>
        </w:rPr>
        <w:t>.</w:t>
      </w:r>
    </w:p>
    <w:p w:rsidR="0062715D" w:rsidRPr="00643E3D" w:rsidRDefault="0062715D" w:rsidP="00643E3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2715D" w:rsidRPr="00643E3D" w:rsidRDefault="0062715D" w:rsidP="00643E3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t xml:space="preserve">3) Уповноважити міського голову Оксану ДЯДЮНОВУ </w:t>
      </w:r>
      <w:r w:rsidR="008A1AE9" w:rsidRPr="00643E3D">
        <w:rPr>
          <w:sz w:val="28"/>
          <w:szCs w:val="28"/>
          <w:lang w:val="uk-UA"/>
        </w:rPr>
        <w:t xml:space="preserve">або секретаря міської ради Тетяну МАЛИШ </w:t>
      </w:r>
      <w:r w:rsidRPr="00643E3D">
        <w:rPr>
          <w:sz w:val="28"/>
          <w:szCs w:val="28"/>
          <w:lang w:val="uk-UA"/>
        </w:rPr>
        <w:t xml:space="preserve">підписати договір оренди землі із </w:t>
      </w:r>
      <w:r w:rsidR="00F40F87" w:rsidRPr="00643E3D">
        <w:rPr>
          <w:sz w:val="28"/>
          <w:szCs w:val="28"/>
          <w:lang w:val="uk-UA"/>
        </w:rPr>
        <w:t>ДОЛЕЮ Анатолієм Васильовичем</w:t>
      </w:r>
      <w:r w:rsidRPr="00643E3D">
        <w:rPr>
          <w:sz w:val="28"/>
          <w:szCs w:val="28"/>
          <w:lang w:val="uk-UA"/>
        </w:rPr>
        <w:t>.</w:t>
      </w:r>
      <w:bookmarkStart w:id="1" w:name="_GoBack"/>
      <w:bookmarkEnd w:id="1"/>
    </w:p>
    <w:p w:rsidR="00181635" w:rsidRPr="00643E3D" w:rsidRDefault="00BE5DE0" w:rsidP="00643E3D">
      <w:pPr>
        <w:pStyle w:val="ac"/>
        <w:shd w:val="clear" w:color="auto" w:fill="FFFFFF"/>
        <w:suppressAutoHyphens w:val="0"/>
        <w:ind w:left="0" w:firstLine="567"/>
        <w:jc w:val="both"/>
        <w:textAlignment w:val="baseline"/>
        <w:rPr>
          <w:bCs/>
          <w:sz w:val="28"/>
          <w:szCs w:val="28"/>
          <w:lang w:val="uk-UA"/>
        </w:rPr>
      </w:pPr>
      <w:r w:rsidRPr="00643E3D">
        <w:rPr>
          <w:spacing w:val="5"/>
          <w:sz w:val="28"/>
          <w:szCs w:val="28"/>
          <w:lang w:val="uk-UA" w:eastAsia="uk-UA"/>
        </w:rPr>
        <w:t xml:space="preserve">4) </w:t>
      </w:r>
      <w:r w:rsidR="00181635" w:rsidRPr="00643E3D">
        <w:rPr>
          <w:sz w:val="28"/>
          <w:szCs w:val="28"/>
          <w:lang w:val="uk-UA"/>
        </w:rPr>
        <w:t>Рекомендувати ДОЛ</w:t>
      </w:r>
      <w:r w:rsidR="00181635" w:rsidRPr="00643E3D">
        <w:rPr>
          <w:sz w:val="28"/>
          <w:szCs w:val="28"/>
          <w:lang w:val="uk-UA"/>
        </w:rPr>
        <w:t>І</w:t>
      </w:r>
      <w:r w:rsidR="00181635" w:rsidRPr="00643E3D">
        <w:rPr>
          <w:sz w:val="28"/>
          <w:szCs w:val="28"/>
          <w:lang w:val="uk-UA"/>
        </w:rPr>
        <w:t xml:space="preserve"> Анатолі</w:t>
      </w:r>
      <w:r w:rsidR="00181635" w:rsidRPr="00643E3D">
        <w:rPr>
          <w:sz w:val="28"/>
          <w:szCs w:val="28"/>
          <w:lang w:val="uk-UA"/>
        </w:rPr>
        <w:t>ю</w:t>
      </w:r>
      <w:r w:rsidR="00181635" w:rsidRPr="00643E3D">
        <w:rPr>
          <w:sz w:val="28"/>
          <w:szCs w:val="28"/>
          <w:lang w:val="uk-UA"/>
        </w:rPr>
        <w:t xml:space="preserve"> Васильович</w:t>
      </w:r>
      <w:r w:rsidR="00181635" w:rsidRPr="00643E3D">
        <w:rPr>
          <w:sz w:val="28"/>
          <w:szCs w:val="28"/>
          <w:lang w:val="uk-UA"/>
        </w:rPr>
        <w:t>у</w:t>
      </w:r>
      <w:r w:rsidR="00181635" w:rsidRPr="00643E3D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="00181635" w:rsidRPr="00643E3D">
        <w:rPr>
          <w:spacing w:val="5"/>
          <w:sz w:val="28"/>
          <w:szCs w:val="28"/>
          <w:lang w:val="uk-UA" w:eastAsia="uk-UA"/>
        </w:rPr>
        <w:t xml:space="preserve">права оренди </w:t>
      </w:r>
      <w:r w:rsidR="00181635" w:rsidRPr="00643E3D">
        <w:rPr>
          <w:sz w:val="28"/>
          <w:szCs w:val="28"/>
          <w:lang w:val="uk-UA" w:eastAsia="uk-UA"/>
        </w:rPr>
        <w:t xml:space="preserve">на земельну ділянку </w:t>
      </w:r>
      <w:r w:rsidR="00181635" w:rsidRPr="00643E3D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="00181635" w:rsidRPr="00643E3D">
        <w:rPr>
          <w:sz w:val="28"/>
          <w:szCs w:val="28"/>
          <w:lang w:val="uk-UA"/>
        </w:rPr>
        <w:t>„</w:t>
      </w:r>
      <w:r w:rsidR="00181635" w:rsidRPr="00643E3D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181635" w:rsidRPr="00643E3D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="00181635" w:rsidRPr="00643E3D">
        <w:rPr>
          <w:sz w:val="28"/>
          <w:szCs w:val="28"/>
          <w:lang w:val="uk-UA"/>
        </w:rPr>
        <w:t>”</w:t>
      </w:r>
      <w:r w:rsidR="00181635" w:rsidRPr="00643E3D">
        <w:rPr>
          <w:sz w:val="28"/>
          <w:szCs w:val="28"/>
          <w:lang w:val="uk-UA"/>
        </w:rPr>
        <w:t>.</w:t>
      </w:r>
    </w:p>
    <w:p w:rsidR="002C4179" w:rsidRPr="00643E3D" w:rsidRDefault="00AA13D7" w:rsidP="00643E3D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643E3D">
        <w:rPr>
          <w:bCs/>
          <w:sz w:val="28"/>
          <w:szCs w:val="28"/>
          <w:lang w:val="uk-UA"/>
        </w:rPr>
        <w:t>3</w:t>
      </w:r>
      <w:r w:rsidR="002C4179" w:rsidRPr="00643E3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643E3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643E3D" w:rsidRDefault="002C4179" w:rsidP="00643E3D">
      <w:pPr>
        <w:ind w:right="-1"/>
        <w:jc w:val="both"/>
        <w:rPr>
          <w:sz w:val="28"/>
          <w:szCs w:val="28"/>
          <w:lang w:val="uk-UA"/>
        </w:rPr>
      </w:pPr>
    </w:p>
    <w:p w:rsidR="005D0055" w:rsidRPr="00643E3D" w:rsidRDefault="005D0055" w:rsidP="00643E3D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643E3D" w:rsidRDefault="005D0055" w:rsidP="00643E3D">
      <w:pPr>
        <w:ind w:right="-1"/>
        <w:jc w:val="both"/>
        <w:rPr>
          <w:sz w:val="28"/>
          <w:szCs w:val="28"/>
          <w:lang w:val="uk-UA"/>
        </w:rPr>
      </w:pPr>
    </w:p>
    <w:p w:rsidR="005D0055" w:rsidRPr="00643E3D" w:rsidRDefault="005D0055" w:rsidP="00643E3D">
      <w:pPr>
        <w:ind w:right="-1"/>
        <w:jc w:val="both"/>
        <w:rPr>
          <w:sz w:val="28"/>
          <w:szCs w:val="28"/>
          <w:lang w:val="uk-UA"/>
        </w:rPr>
      </w:pPr>
    </w:p>
    <w:p w:rsidR="005D0055" w:rsidRPr="00643E3D" w:rsidRDefault="005D0055" w:rsidP="00643E3D">
      <w:pPr>
        <w:ind w:right="-1"/>
        <w:jc w:val="both"/>
        <w:rPr>
          <w:sz w:val="28"/>
          <w:szCs w:val="28"/>
          <w:lang w:val="uk-UA"/>
        </w:rPr>
      </w:pPr>
    </w:p>
    <w:p w:rsidR="00B6137A" w:rsidRPr="00643E3D" w:rsidRDefault="00EB5470" w:rsidP="00643E3D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43E3D">
        <w:rPr>
          <w:sz w:val="28"/>
          <w:szCs w:val="28"/>
          <w:lang w:val="uk-UA"/>
        </w:rPr>
        <w:t>Міський голова</w:t>
      </w:r>
      <w:r w:rsidRPr="00643E3D">
        <w:rPr>
          <w:sz w:val="28"/>
          <w:szCs w:val="28"/>
          <w:lang w:val="uk-UA"/>
        </w:rPr>
        <w:tab/>
        <w:t>Оксана ДЯДЮНОВА</w:t>
      </w:r>
    </w:p>
    <w:sectPr w:rsidR="00B6137A" w:rsidRPr="00643E3D" w:rsidSect="0059531B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59531B" w:rsidRDefault="00EB5470">
        <w:pPr>
          <w:pStyle w:val="ae"/>
          <w:jc w:val="center"/>
          <w:rPr>
            <w:sz w:val="28"/>
            <w:szCs w:val="28"/>
          </w:rPr>
        </w:pPr>
        <w:r w:rsidRPr="0059531B">
          <w:rPr>
            <w:sz w:val="28"/>
            <w:szCs w:val="28"/>
          </w:rPr>
          <w:fldChar w:fldCharType="begin"/>
        </w:r>
        <w:r w:rsidRPr="0059531B">
          <w:rPr>
            <w:sz w:val="28"/>
            <w:szCs w:val="28"/>
          </w:rPr>
          <w:instrText>PAGE</w:instrText>
        </w:r>
        <w:r w:rsidRPr="0059531B">
          <w:rPr>
            <w:sz w:val="28"/>
            <w:szCs w:val="28"/>
          </w:rPr>
          <w:fldChar w:fldCharType="separate"/>
        </w:r>
        <w:r w:rsidR="00643E3D">
          <w:rPr>
            <w:noProof/>
            <w:sz w:val="28"/>
            <w:szCs w:val="28"/>
          </w:rPr>
          <w:t>2</w:t>
        </w:r>
        <w:r w:rsidRPr="0059531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72923"/>
    <w:rsid w:val="00075580"/>
    <w:rsid w:val="000C732A"/>
    <w:rsid w:val="000D713C"/>
    <w:rsid w:val="000E5FDC"/>
    <w:rsid w:val="00181635"/>
    <w:rsid w:val="0018206C"/>
    <w:rsid w:val="00186E4D"/>
    <w:rsid w:val="001B3BDF"/>
    <w:rsid w:val="001F0D23"/>
    <w:rsid w:val="0021606E"/>
    <w:rsid w:val="0022316E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4179"/>
    <w:rsid w:val="003028D2"/>
    <w:rsid w:val="003564E1"/>
    <w:rsid w:val="003D56D1"/>
    <w:rsid w:val="003F210A"/>
    <w:rsid w:val="00413016"/>
    <w:rsid w:val="00413D19"/>
    <w:rsid w:val="00474287"/>
    <w:rsid w:val="00476CEF"/>
    <w:rsid w:val="004809C5"/>
    <w:rsid w:val="00481CBC"/>
    <w:rsid w:val="00483928"/>
    <w:rsid w:val="004A27F7"/>
    <w:rsid w:val="004A28CC"/>
    <w:rsid w:val="004F1FF4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A0158"/>
    <w:rsid w:val="005B5D84"/>
    <w:rsid w:val="005C2FC3"/>
    <w:rsid w:val="005C45D4"/>
    <w:rsid w:val="005D0055"/>
    <w:rsid w:val="005E240D"/>
    <w:rsid w:val="006210F9"/>
    <w:rsid w:val="00622079"/>
    <w:rsid w:val="00627050"/>
    <w:rsid w:val="0062715D"/>
    <w:rsid w:val="0063013A"/>
    <w:rsid w:val="0064148D"/>
    <w:rsid w:val="00643E3D"/>
    <w:rsid w:val="00660737"/>
    <w:rsid w:val="00667CB3"/>
    <w:rsid w:val="006B2202"/>
    <w:rsid w:val="006D3658"/>
    <w:rsid w:val="006E55D1"/>
    <w:rsid w:val="00711075"/>
    <w:rsid w:val="0072109F"/>
    <w:rsid w:val="007211F2"/>
    <w:rsid w:val="0072403A"/>
    <w:rsid w:val="00795D72"/>
    <w:rsid w:val="007F11C7"/>
    <w:rsid w:val="00804BB4"/>
    <w:rsid w:val="0080604C"/>
    <w:rsid w:val="00812FFD"/>
    <w:rsid w:val="00815D53"/>
    <w:rsid w:val="008164BA"/>
    <w:rsid w:val="00835939"/>
    <w:rsid w:val="00852605"/>
    <w:rsid w:val="00856E24"/>
    <w:rsid w:val="00873BA6"/>
    <w:rsid w:val="008A1AE9"/>
    <w:rsid w:val="008E2E83"/>
    <w:rsid w:val="008F73B5"/>
    <w:rsid w:val="00901584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9CF"/>
    <w:rsid w:val="00A334E7"/>
    <w:rsid w:val="00A81473"/>
    <w:rsid w:val="00A84AD8"/>
    <w:rsid w:val="00AA13D7"/>
    <w:rsid w:val="00B6137A"/>
    <w:rsid w:val="00B73F4B"/>
    <w:rsid w:val="00B8124F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9287B"/>
    <w:rsid w:val="00DA1E68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128EA"/>
    <w:rsid w:val="00F208BD"/>
    <w:rsid w:val="00F25EFF"/>
    <w:rsid w:val="00F3723C"/>
    <w:rsid w:val="00F40F87"/>
    <w:rsid w:val="00F52DF7"/>
    <w:rsid w:val="00F7022E"/>
    <w:rsid w:val="00F76999"/>
    <w:rsid w:val="00FA261F"/>
    <w:rsid w:val="00FB3761"/>
    <w:rsid w:val="00FC1822"/>
    <w:rsid w:val="00FD7139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45</cp:revision>
  <cp:lastPrinted>2025-06-10T15:34:00Z</cp:lastPrinted>
  <dcterms:created xsi:type="dcterms:W3CDTF">2025-01-21T06:57:00Z</dcterms:created>
  <dcterms:modified xsi:type="dcterms:W3CDTF">2025-06-10T15:35:00Z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